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F5" w:rsidRPr="00250726" w:rsidRDefault="000D58F5" w:rsidP="000D58F5">
      <w:pPr>
        <w:bidi/>
        <w:jc w:val="center"/>
        <w:rPr>
          <w:rFonts w:hint="cs"/>
          <w:b/>
          <w:bCs/>
          <w:sz w:val="48"/>
          <w:szCs w:val="48"/>
          <w:rtl/>
          <w:lang w:bidi="ar-IQ"/>
        </w:rPr>
      </w:pPr>
      <w:r w:rsidRPr="00250726">
        <w:rPr>
          <w:b/>
          <w:bCs/>
          <w:sz w:val="48"/>
          <w:szCs w:val="48"/>
          <w:rtl/>
          <w:lang w:bidi="ar-IQ"/>
        </w:rPr>
        <w:t xml:space="preserve">الايفادات الرسمية </w:t>
      </w:r>
      <w:r>
        <w:rPr>
          <w:rFonts w:hint="cs"/>
          <w:b/>
          <w:bCs/>
          <w:sz w:val="48"/>
          <w:szCs w:val="48"/>
          <w:rtl/>
          <w:lang w:bidi="ar-IQ"/>
        </w:rPr>
        <w:t>لسنة 2012</w:t>
      </w:r>
    </w:p>
    <w:p w:rsidR="000D58F5" w:rsidRPr="00250726" w:rsidRDefault="000D58F5" w:rsidP="000D58F5">
      <w:pPr>
        <w:bidi/>
        <w:jc w:val="center"/>
        <w:rPr>
          <w:b/>
          <w:bCs/>
          <w:sz w:val="40"/>
          <w:szCs w:val="40"/>
          <w:lang w:bidi="ar-IQ"/>
        </w:rPr>
      </w:pPr>
    </w:p>
    <w:tbl>
      <w:tblPr>
        <w:bidiVisual/>
        <w:tblW w:w="14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5"/>
        <w:gridCol w:w="2213"/>
        <w:gridCol w:w="1275"/>
        <w:gridCol w:w="2552"/>
        <w:gridCol w:w="1679"/>
        <w:gridCol w:w="3194"/>
        <w:gridCol w:w="3327"/>
      </w:tblGrid>
      <w:tr w:rsidR="000D58F5" w:rsidRPr="00591047" w:rsidTr="00081CD3">
        <w:trPr>
          <w:trHeight w:val="21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5" w:rsidRPr="00875748" w:rsidRDefault="000D58F5" w:rsidP="00081CD3">
            <w:pPr>
              <w:bidi/>
              <w:jc w:val="center"/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  <w:lang w:bidi="ar-IQ"/>
              </w:rPr>
            </w:pPr>
          </w:p>
          <w:p w:rsidR="000D58F5" w:rsidRPr="00250726" w:rsidRDefault="000D58F5" w:rsidP="00081CD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  <w:lang w:bidi="ar-IQ"/>
              </w:rPr>
              <w:t>ت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5" w:rsidRPr="0040723C" w:rsidRDefault="000D58F5" w:rsidP="00081CD3">
            <w:pPr>
              <w:bidi/>
              <w:jc w:val="center"/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  <w:lang w:bidi="ar-IQ"/>
              </w:rPr>
            </w:pPr>
          </w:p>
          <w:p w:rsidR="000D58F5" w:rsidRPr="00250726" w:rsidRDefault="000D58F5" w:rsidP="00081CD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الاسم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5" w:rsidRPr="00250726" w:rsidRDefault="000D58F5" w:rsidP="00081CD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العنوان الوظيفي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5" w:rsidRPr="0040723C" w:rsidRDefault="000D58F5" w:rsidP="00081CD3">
            <w:pPr>
              <w:bidi/>
              <w:jc w:val="center"/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ar-IQ"/>
              </w:rPr>
            </w:pPr>
          </w:p>
          <w:p w:rsidR="000D58F5" w:rsidRPr="00250726" w:rsidRDefault="000D58F5" w:rsidP="00081CD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تاريخ الايفاد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5" w:rsidRPr="0040723C" w:rsidRDefault="000D58F5" w:rsidP="00081CD3">
            <w:pPr>
              <w:bidi/>
              <w:jc w:val="center"/>
              <w:rPr>
                <w:rFonts w:ascii="Calibri" w:eastAsia="Calibri" w:hAnsi="Calibri" w:cs="Arial" w:hint="cs"/>
                <w:b/>
                <w:bCs/>
                <w:sz w:val="16"/>
                <w:szCs w:val="16"/>
                <w:rtl/>
                <w:lang w:bidi="ar-IQ"/>
              </w:rPr>
            </w:pPr>
          </w:p>
          <w:p w:rsidR="000D58F5" w:rsidRPr="00250726" w:rsidRDefault="000D58F5" w:rsidP="00081CD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جهةالايفاد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5" w:rsidRPr="0040723C" w:rsidRDefault="000D58F5" w:rsidP="00081CD3">
            <w:pPr>
              <w:bidi/>
              <w:jc w:val="center"/>
              <w:rPr>
                <w:rFonts w:ascii="Calibri" w:eastAsia="Calibri" w:hAnsi="Calibri" w:cs="Arial" w:hint="cs"/>
                <w:b/>
                <w:bCs/>
                <w:sz w:val="12"/>
                <w:szCs w:val="12"/>
                <w:rtl/>
                <w:lang w:bidi="ar-IQ"/>
              </w:rPr>
            </w:pPr>
          </w:p>
          <w:p w:rsidR="000D58F5" w:rsidRPr="00250726" w:rsidRDefault="000D58F5" w:rsidP="00081CD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الغرض من الايفاد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5" w:rsidRPr="0040723C" w:rsidRDefault="000D58F5" w:rsidP="00081CD3">
            <w:pPr>
              <w:bidi/>
              <w:jc w:val="center"/>
              <w:rPr>
                <w:rFonts w:ascii="Calibri" w:eastAsia="Calibri" w:hAnsi="Calibri" w:cs="Arial" w:hint="cs"/>
                <w:b/>
                <w:bCs/>
                <w:sz w:val="12"/>
                <w:szCs w:val="12"/>
                <w:rtl/>
                <w:lang w:bidi="ar-IQ"/>
              </w:rPr>
            </w:pPr>
          </w:p>
          <w:p w:rsidR="000D58F5" w:rsidRPr="00250726" w:rsidRDefault="000D58F5" w:rsidP="00081CD3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الجهة التي ستتحمل الايفاد</w:t>
            </w:r>
          </w:p>
        </w:tc>
      </w:tr>
      <w:tr w:rsidR="000D58F5" w:rsidRPr="00591047" w:rsidTr="00081CD3">
        <w:trPr>
          <w:trHeight w:val="63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5" w:rsidRDefault="000D58F5" w:rsidP="00081CD3">
            <w:pPr>
              <w:bidi/>
              <w:jc w:val="center"/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</w:pPr>
          </w:p>
          <w:p w:rsidR="000D58F5" w:rsidRPr="00250726" w:rsidRDefault="000D58F5" w:rsidP="00081CD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E94" w:rsidRPr="00390E94" w:rsidRDefault="00390E94" w:rsidP="00081CD3">
            <w:pPr>
              <w:bidi/>
              <w:jc w:val="center"/>
              <w:rPr>
                <w:rFonts w:ascii="Calibri" w:eastAsia="Calibri" w:hAnsi="Calibri" w:cs="Arial" w:hint="cs"/>
                <w:sz w:val="20"/>
                <w:szCs w:val="20"/>
                <w:rtl/>
                <w:lang w:bidi="ar-IQ"/>
              </w:rPr>
            </w:pPr>
          </w:p>
          <w:p w:rsidR="000D58F5" w:rsidRPr="00250726" w:rsidRDefault="000D58F5" w:rsidP="00390E94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5" w:rsidRPr="0040723C" w:rsidRDefault="000D58F5" w:rsidP="00081CD3">
            <w:pPr>
              <w:bidi/>
              <w:jc w:val="center"/>
              <w:rPr>
                <w:rFonts w:ascii="Calibri" w:eastAsia="Calibri" w:hAnsi="Calibri" w:cs="Arial" w:hint="cs"/>
                <w:sz w:val="14"/>
                <w:szCs w:val="14"/>
                <w:rtl/>
                <w:lang w:bidi="ar-IQ"/>
              </w:rPr>
            </w:pPr>
          </w:p>
          <w:p w:rsidR="00390E94" w:rsidRPr="00390E94" w:rsidRDefault="00390E94" w:rsidP="00081CD3">
            <w:pPr>
              <w:bidi/>
              <w:jc w:val="center"/>
              <w:rPr>
                <w:rFonts w:ascii="Calibri" w:eastAsia="Calibri" w:hAnsi="Calibri" w:cs="Arial" w:hint="cs"/>
                <w:sz w:val="16"/>
                <w:szCs w:val="16"/>
                <w:rtl/>
                <w:lang w:bidi="ar-IQ"/>
              </w:rPr>
            </w:pPr>
          </w:p>
          <w:p w:rsidR="000D58F5" w:rsidRPr="00250726" w:rsidRDefault="000D58F5" w:rsidP="00390E94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5" w:rsidRPr="00390E94" w:rsidRDefault="000D58F5" w:rsidP="00081CD3">
            <w:pPr>
              <w:bidi/>
              <w:jc w:val="center"/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</w:pPr>
          </w:p>
          <w:p w:rsidR="000D58F5" w:rsidRDefault="000D58F5" w:rsidP="000D58F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12 </w:t>
            </w: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30 / 4 / 2012</w:t>
            </w:r>
          </w:p>
          <w:p w:rsidR="000D58F5" w:rsidRPr="00875748" w:rsidRDefault="000D58F5" w:rsidP="00081CD3">
            <w:pPr>
              <w:bidi/>
              <w:jc w:val="center"/>
              <w:rPr>
                <w:rFonts w:ascii="Calibri" w:eastAsia="Calibri" w:hAnsi="Calibri" w:cs="Arial"/>
                <w:sz w:val="16"/>
                <w:szCs w:val="16"/>
                <w:lang w:bidi="ar-IQ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5" w:rsidRPr="00875748" w:rsidRDefault="000D58F5" w:rsidP="00081CD3">
            <w:pPr>
              <w:bidi/>
              <w:jc w:val="center"/>
              <w:rPr>
                <w:rFonts w:ascii="Calibri" w:eastAsia="Calibri" w:hAnsi="Calibri" w:cs="Arial" w:hint="cs"/>
                <w:sz w:val="18"/>
                <w:szCs w:val="18"/>
                <w:rtl/>
                <w:lang w:bidi="ar-IQ"/>
              </w:rPr>
            </w:pPr>
          </w:p>
          <w:p w:rsidR="000D58F5" w:rsidRPr="00250726" w:rsidRDefault="000D58F5" w:rsidP="00081CD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الولايات المتحدة الامريكية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5" w:rsidRPr="00875748" w:rsidRDefault="000D58F5" w:rsidP="00081CD3">
            <w:pPr>
              <w:bidi/>
              <w:jc w:val="center"/>
              <w:rPr>
                <w:rFonts w:ascii="Calibri" w:eastAsia="Calibri" w:hAnsi="Calibri" w:cs="Arial" w:hint="cs"/>
                <w:sz w:val="16"/>
                <w:szCs w:val="16"/>
                <w:rtl/>
                <w:lang w:bidi="ar-IQ"/>
              </w:rPr>
            </w:pPr>
          </w:p>
          <w:p w:rsidR="000D58F5" w:rsidRPr="00250726" w:rsidRDefault="000D58F5" w:rsidP="000D58F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حضور مؤتمر حول الترويج لعملية الاستثمار غير المباشر في العراق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5" w:rsidRPr="0040723C" w:rsidRDefault="000D58F5" w:rsidP="00081CD3">
            <w:pPr>
              <w:bidi/>
              <w:jc w:val="center"/>
              <w:rPr>
                <w:rFonts w:ascii="Calibri" w:eastAsia="Calibri" w:hAnsi="Calibri" w:cs="Arial" w:hint="cs"/>
                <w:sz w:val="16"/>
                <w:szCs w:val="16"/>
                <w:rtl/>
                <w:lang w:bidi="ar-IQ"/>
              </w:rPr>
            </w:pPr>
          </w:p>
          <w:p w:rsidR="000D58F5" w:rsidRPr="000D58F5" w:rsidRDefault="000D58F5" w:rsidP="00081CD3">
            <w:pPr>
              <w:bidi/>
              <w:jc w:val="center"/>
              <w:rPr>
                <w:rFonts w:ascii="Calibri" w:eastAsia="Calibri" w:hAnsi="Calibri" w:cs="Arial" w:hint="cs"/>
                <w:sz w:val="16"/>
                <w:szCs w:val="16"/>
                <w:rtl/>
                <w:lang w:bidi="ar-IQ"/>
              </w:rPr>
            </w:pPr>
          </w:p>
          <w:p w:rsidR="000D58F5" w:rsidRPr="00250726" w:rsidRDefault="000D58F5" w:rsidP="000D58F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هيئة الاوراق المالية</w:t>
            </w:r>
          </w:p>
        </w:tc>
      </w:tr>
      <w:tr w:rsidR="000D58F5" w:rsidRPr="00591047" w:rsidTr="000D58F5">
        <w:trPr>
          <w:trHeight w:val="103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5" w:rsidRDefault="000D58F5" w:rsidP="00081CD3">
            <w:pPr>
              <w:bidi/>
              <w:jc w:val="center"/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</w:pPr>
          </w:p>
          <w:p w:rsidR="000D58F5" w:rsidRPr="00250726" w:rsidRDefault="000D58F5" w:rsidP="00081CD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E94" w:rsidRPr="00390E94" w:rsidRDefault="00390E94" w:rsidP="00081CD3">
            <w:pPr>
              <w:bidi/>
              <w:jc w:val="center"/>
              <w:rPr>
                <w:rFonts w:ascii="Calibri" w:eastAsia="Calibri" w:hAnsi="Calibri" w:cs="Arial" w:hint="cs"/>
                <w:sz w:val="18"/>
                <w:szCs w:val="18"/>
                <w:rtl/>
                <w:lang w:bidi="ar-IQ"/>
              </w:rPr>
            </w:pPr>
          </w:p>
          <w:p w:rsidR="000D58F5" w:rsidRPr="00250726" w:rsidRDefault="000D58F5" w:rsidP="00390E94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5" w:rsidRPr="0040723C" w:rsidRDefault="000D58F5" w:rsidP="00081CD3">
            <w:pPr>
              <w:bidi/>
              <w:jc w:val="center"/>
              <w:rPr>
                <w:rFonts w:ascii="Calibri" w:eastAsia="Calibri" w:hAnsi="Calibri" w:cs="Arial" w:hint="cs"/>
                <w:sz w:val="18"/>
                <w:szCs w:val="18"/>
                <w:rtl/>
                <w:lang w:bidi="ar-IQ"/>
              </w:rPr>
            </w:pPr>
          </w:p>
          <w:p w:rsidR="000D58F5" w:rsidRPr="00250726" w:rsidRDefault="000D58F5" w:rsidP="00081CD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5" w:rsidRPr="00390E94" w:rsidRDefault="000D58F5" w:rsidP="00081CD3">
            <w:pPr>
              <w:bidi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  <w:lang w:bidi="ar-IQ"/>
              </w:rPr>
            </w:pPr>
          </w:p>
          <w:p w:rsidR="000D58F5" w:rsidRPr="00250726" w:rsidRDefault="000D58F5" w:rsidP="000D58F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21 </w:t>
            </w: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28 / 9 / 2012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E94" w:rsidRPr="00390E94" w:rsidRDefault="00390E94" w:rsidP="00081CD3">
            <w:pPr>
              <w:bidi/>
              <w:jc w:val="center"/>
              <w:rPr>
                <w:rFonts w:ascii="Calibri" w:eastAsia="Calibri" w:hAnsi="Calibri" w:cs="Arial" w:hint="cs"/>
                <w:sz w:val="16"/>
                <w:szCs w:val="16"/>
                <w:rtl/>
                <w:lang w:bidi="ar-IQ"/>
              </w:rPr>
            </w:pPr>
          </w:p>
          <w:p w:rsidR="000D58F5" w:rsidRPr="000D58F5" w:rsidRDefault="000D58F5" w:rsidP="00390E94">
            <w:pPr>
              <w:bidi/>
              <w:jc w:val="center"/>
              <w:rPr>
                <w:rFonts w:ascii="Calibri" w:eastAsia="Calibri" w:hAnsi="Calibri" w:cs="Arial" w:hint="cs"/>
                <w:sz w:val="32"/>
                <w:szCs w:val="32"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المملكة المتحدة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5" w:rsidRPr="000D58F5" w:rsidRDefault="000D58F5" w:rsidP="00081CD3">
            <w:pPr>
              <w:bidi/>
              <w:jc w:val="center"/>
              <w:rPr>
                <w:rFonts w:ascii="Calibri" w:eastAsia="Calibri" w:hAnsi="Calibri" w:cs="Arial" w:hint="cs"/>
                <w:sz w:val="10"/>
                <w:szCs w:val="10"/>
                <w:rtl/>
                <w:lang w:bidi="ar-IQ"/>
              </w:rPr>
            </w:pPr>
          </w:p>
          <w:p w:rsidR="000D58F5" w:rsidRPr="00250726" w:rsidRDefault="000D58F5" w:rsidP="00390E94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المساهمة في تطوير الاستثمار </w:t>
            </w:r>
            <w:r w:rsidR="00390E94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الغير عراقي وشرح منافذ العراق للعالم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5" w:rsidRPr="00390E94" w:rsidRDefault="000D58F5" w:rsidP="00081CD3">
            <w:pPr>
              <w:bidi/>
              <w:jc w:val="center"/>
              <w:rPr>
                <w:rFonts w:ascii="Calibri" w:eastAsia="Calibri" w:hAnsi="Calibri" w:cs="Arial" w:hint="cs"/>
                <w:rtl/>
                <w:lang w:bidi="ar-IQ"/>
              </w:rPr>
            </w:pPr>
          </w:p>
          <w:p w:rsidR="000D58F5" w:rsidRPr="00250726" w:rsidRDefault="000D58F5" w:rsidP="00081CD3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هيئة الاوراق المالية</w:t>
            </w:r>
          </w:p>
        </w:tc>
      </w:tr>
    </w:tbl>
    <w:p w:rsidR="000D58F5" w:rsidRPr="00250726" w:rsidRDefault="000D58F5" w:rsidP="000D58F5">
      <w:pPr>
        <w:bidi/>
        <w:rPr>
          <w:rFonts w:hint="cs"/>
          <w:b/>
          <w:bCs/>
          <w:sz w:val="48"/>
          <w:szCs w:val="48"/>
          <w:rtl/>
          <w:lang w:bidi="ar-IQ"/>
        </w:rPr>
      </w:pPr>
    </w:p>
    <w:p w:rsidR="000D58F5" w:rsidRPr="00ED3566" w:rsidRDefault="000D58F5" w:rsidP="000D58F5">
      <w:pPr>
        <w:bidi/>
        <w:jc w:val="center"/>
        <w:rPr>
          <w:rFonts w:ascii="Calibri" w:hAnsi="Calibri" w:cs="Arial"/>
          <w:sz w:val="22"/>
          <w:szCs w:val="22"/>
          <w:rtl/>
          <w:lang w:bidi="ar-IQ"/>
        </w:rPr>
      </w:pPr>
    </w:p>
    <w:p w:rsidR="000A52A2" w:rsidRDefault="00390E94"/>
    <w:sectPr w:rsidR="000A52A2" w:rsidSect="00250726">
      <w:pgSz w:w="15840" w:h="12240" w:orient="landscape" w:code="1"/>
      <w:pgMar w:top="1440" w:right="540" w:bottom="30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58F5"/>
    <w:rsid w:val="000A2078"/>
    <w:rsid w:val="000D58F5"/>
    <w:rsid w:val="00390E94"/>
    <w:rsid w:val="003F4804"/>
    <w:rsid w:val="00992F05"/>
    <w:rsid w:val="00AE56D1"/>
    <w:rsid w:val="00C90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405</Characters>
  <Application>Microsoft Office Word</Application>
  <DocSecurity>0</DocSecurity>
  <Lines>3</Lines>
  <Paragraphs>1</Paragraphs>
  <ScaleCrop>false</ScaleCrop>
  <Company>Microsoft (C)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2</cp:revision>
  <dcterms:created xsi:type="dcterms:W3CDTF">2018-09-25T09:01:00Z</dcterms:created>
  <dcterms:modified xsi:type="dcterms:W3CDTF">2018-09-25T09:08:00Z</dcterms:modified>
</cp:coreProperties>
</file>